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E175">
      <w:pPr>
        <w:spacing w:before="156" w:beforeLines="50" w:after="156" w:afterLines="50" w:line="480" w:lineRule="auto"/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RESCUER研究课题申请表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70"/>
        <w:gridCol w:w="1260"/>
        <w:gridCol w:w="1620"/>
        <w:gridCol w:w="1350"/>
        <w:gridCol w:w="2059"/>
      </w:tblGrid>
      <w:tr w14:paraId="3059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65" w:type="dxa"/>
            <w:vAlign w:val="center"/>
          </w:tcPr>
          <w:p w14:paraId="783798F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项目编号</w:t>
            </w:r>
          </w:p>
        </w:tc>
        <w:tc>
          <w:tcPr>
            <w:tcW w:w="2070" w:type="dxa"/>
            <w:vAlign w:val="center"/>
          </w:tcPr>
          <w:p w14:paraId="07F48F08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1FE21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申请人</w:t>
            </w:r>
          </w:p>
        </w:tc>
        <w:tc>
          <w:tcPr>
            <w:tcW w:w="1620" w:type="dxa"/>
            <w:vAlign w:val="center"/>
          </w:tcPr>
          <w:p w14:paraId="0C6A513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bookmarkStart w:id="15" w:name="_GoBack"/>
            <w:bookmarkEnd w:id="15"/>
          </w:p>
        </w:tc>
        <w:tc>
          <w:tcPr>
            <w:tcW w:w="1350" w:type="dxa"/>
            <w:vAlign w:val="center"/>
          </w:tcPr>
          <w:p w14:paraId="65B9C66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联系邮箱</w:t>
            </w:r>
          </w:p>
        </w:tc>
        <w:tc>
          <w:tcPr>
            <w:tcW w:w="2059" w:type="dxa"/>
            <w:vAlign w:val="center"/>
          </w:tcPr>
          <w:p w14:paraId="7E30C74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6B7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65" w:type="dxa"/>
            <w:vAlign w:val="center"/>
          </w:tcPr>
          <w:p w14:paraId="2E6D6B14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拟研究题目</w:t>
            </w:r>
          </w:p>
        </w:tc>
        <w:tc>
          <w:tcPr>
            <w:tcW w:w="8359" w:type="dxa"/>
            <w:gridSpan w:val="5"/>
            <w:vAlign w:val="center"/>
          </w:tcPr>
          <w:p w14:paraId="36B19BEF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AAB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65" w:type="dxa"/>
            <w:vAlign w:val="center"/>
          </w:tcPr>
          <w:p w14:paraId="4446258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主要合作者</w:t>
            </w:r>
          </w:p>
        </w:tc>
        <w:tc>
          <w:tcPr>
            <w:tcW w:w="8359" w:type="dxa"/>
            <w:gridSpan w:val="5"/>
            <w:vAlign w:val="center"/>
          </w:tcPr>
          <w:p w14:paraId="0B947DD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7325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065" w:type="dxa"/>
            <w:vAlign w:val="center"/>
          </w:tcPr>
          <w:p w14:paraId="18A743A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拟研究科学问题</w:t>
            </w:r>
          </w:p>
        </w:tc>
        <w:tc>
          <w:tcPr>
            <w:tcW w:w="8359" w:type="dxa"/>
            <w:gridSpan w:val="5"/>
            <w:vAlign w:val="center"/>
          </w:tcPr>
          <w:p w14:paraId="63DB67AF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7763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65" w:type="dxa"/>
            <w:vAlign w:val="center"/>
          </w:tcPr>
          <w:p w14:paraId="1CBC361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拟研究对象</w:t>
            </w:r>
          </w:p>
          <w:p w14:paraId="6A85318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（人群定义）</w:t>
            </w:r>
          </w:p>
        </w:tc>
        <w:tc>
          <w:tcPr>
            <w:tcW w:w="8359" w:type="dxa"/>
            <w:gridSpan w:val="5"/>
            <w:vAlign w:val="center"/>
          </w:tcPr>
          <w:p w14:paraId="06FA7D9E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心衰患者             </w: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0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0"/>
            <w:r>
              <w:rPr>
                <w:rFonts w:ascii="Times New Roman" w:hAnsi="Times New Roman" w:eastAsia="仿宋" w:cs="Times New Roman"/>
                <w:sz w:val="24"/>
              </w:rPr>
              <w:t xml:space="preserve">冠心病患者            </w: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9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1"/>
            <w:r>
              <w:rPr>
                <w:rFonts w:ascii="Times New Roman" w:hAnsi="Times New Roman" w:eastAsia="仿宋" w:cs="Times New Roman"/>
                <w:sz w:val="24"/>
              </w:rPr>
              <w:t>行PCI术后患者</w:t>
            </w:r>
          </w:p>
          <w:p w14:paraId="498B6F64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选中11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2"/>
            <w:r>
              <w:rPr>
                <w:rFonts w:ascii="Times New Roman" w:hAnsi="Times New Roman" w:eastAsia="仿宋" w:cs="Times New Roman"/>
                <w:sz w:val="24"/>
              </w:rPr>
              <w:t xml:space="preserve">高血压患者           </w: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选中12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3"/>
            <w:r>
              <w:rPr>
                <w:rFonts w:ascii="Times New Roman" w:hAnsi="Times New Roman" w:eastAsia="仿宋" w:cs="Times New Roman"/>
                <w:sz w:val="24"/>
              </w:rPr>
              <w:t xml:space="preserve">高脂血症患者          </w: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选中15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4"/>
            <w:r>
              <w:rPr>
                <w:rFonts w:ascii="Times New Roman" w:hAnsi="Times New Roman" w:eastAsia="仿宋" w:cs="Times New Roman"/>
                <w:sz w:val="24"/>
              </w:rPr>
              <w:t>糖尿病患者</w:t>
            </w:r>
          </w:p>
          <w:p w14:paraId="3224FB54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选中13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5"/>
            <w:r>
              <w:rPr>
                <w:rFonts w:ascii="Times New Roman" w:hAnsi="Times New Roman" w:eastAsia="仿宋" w:cs="Times New Roman"/>
                <w:sz w:val="24"/>
              </w:rPr>
              <w:t xml:space="preserve">结构性心脏病患者     </w: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begin">
                <w:ffData>
                  <w:name w:val="选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选中14"/>
            <w:r>
              <w:rPr>
                <w:rFonts w:ascii="Times New Roman" w:hAnsi="Times New Roman" w:eastAsia="仿宋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24"/>
              </w:rPr>
              <w:fldChar w:fldCharType="end"/>
            </w:r>
            <w:bookmarkEnd w:id="6"/>
            <w:r>
              <w:rPr>
                <w:rFonts w:ascii="Times New Roman" w:hAnsi="Times New Roman" w:eastAsia="仿宋" w:cs="Times New Roman"/>
                <w:sz w:val="24"/>
              </w:rPr>
              <w:t xml:space="preserve">房颤患者  </w:t>
            </w:r>
          </w:p>
          <w:p w14:paraId="0DFE7F36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选中16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7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其他：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（请提供明确的人群定义，出院诊断关键词）</w:t>
            </w:r>
          </w:p>
        </w:tc>
      </w:tr>
      <w:tr w14:paraId="4D0A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065" w:type="dxa"/>
            <w:vAlign w:val="center"/>
          </w:tcPr>
          <w:p w14:paraId="2CC758B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纳入标准</w:t>
            </w:r>
          </w:p>
        </w:tc>
        <w:tc>
          <w:tcPr>
            <w:tcW w:w="8359" w:type="dxa"/>
            <w:gridSpan w:val="5"/>
            <w:vAlign w:val="center"/>
          </w:tcPr>
          <w:p w14:paraId="0F6A9275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D68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065" w:type="dxa"/>
            <w:vAlign w:val="center"/>
          </w:tcPr>
          <w:p w14:paraId="28EB0F61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排除标准</w:t>
            </w:r>
          </w:p>
        </w:tc>
        <w:tc>
          <w:tcPr>
            <w:tcW w:w="8359" w:type="dxa"/>
            <w:gridSpan w:val="5"/>
            <w:vAlign w:val="center"/>
          </w:tcPr>
          <w:p w14:paraId="0AF95FC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6FFE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2065" w:type="dxa"/>
            <w:vAlign w:val="center"/>
          </w:tcPr>
          <w:p w14:paraId="3460E3F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拟研究需要的数据</w:t>
            </w:r>
          </w:p>
          <w:p w14:paraId="07D295B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（包括暴露因素，协变量等）</w:t>
            </w:r>
          </w:p>
        </w:tc>
        <w:tc>
          <w:tcPr>
            <w:tcW w:w="8359" w:type="dxa"/>
            <w:gridSpan w:val="5"/>
            <w:vAlign w:val="center"/>
          </w:tcPr>
          <w:p w14:paraId="60EFF10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2D5E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2065" w:type="dxa"/>
            <w:vAlign w:val="center"/>
          </w:tcPr>
          <w:p w14:paraId="3A3F6C6F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拟研究结局</w:t>
            </w:r>
          </w:p>
          <w:p w14:paraId="234FA8B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（请提供变量名</w:t>
            </w:r>
          </w:p>
          <w:p w14:paraId="201BEA4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或者结局定义）</w:t>
            </w:r>
          </w:p>
        </w:tc>
        <w:tc>
          <w:tcPr>
            <w:tcW w:w="8359" w:type="dxa"/>
            <w:gridSpan w:val="5"/>
            <w:vAlign w:val="center"/>
          </w:tcPr>
          <w:p w14:paraId="33F732A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6974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065" w:type="dxa"/>
            <w:vAlign w:val="center"/>
          </w:tcPr>
          <w:p w14:paraId="26F2878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是否需要</w:t>
            </w:r>
          </w:p>
          <w:p w14:paraId="1A35582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生物标本</w:t>
            </w:r>
          </w:p>
        </w:tc>
        <w:tc>
          <w:tcPr>
            <w:tcW w:w="8359" w:type="dxa"/>
            <w:gridSpan w:val="5"/>
            <w:vAlign w:val="center"/>
          </w:tcPr>
          <w:p w14:paraId="11198E66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否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是</w:t>
            </w:r>
          </w:p>
          <w:p w14:paraId="04F9CBA4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如是，请勾选所需样本类型：</w:t>
            </w:r>
          </w:p>
          <w:p w14:paraId="5CD81A44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选中1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8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血浆 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选中2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9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血清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选中3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10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白细胞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选中4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11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DNA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选中5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12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尿液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选中6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13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粪便 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选中7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fldChar w:fldCharType="end"/>
            </w:r>
            <w:bookmarkEnd w:id="14"/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唾液       </w:t>
            </w:r>
          </w:p>
        </w:tc>
      </w:tr>
    </w:tbl>
    <w:p w14:paraId="1367046F">
      <w:pPr>
        <w:spacing w:before="312" w:beforeLines="100"/>
        <w:ind w:right="601"/>
        <w:rPr>
          <w:rFonts w:ascii="Times New Roman" w:hAnsi="Times New Roman" w:eastAsia="仿宋" w:cs="Times New Roman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NmEwMjYxMmI4YjViYTFlNzk3MTljZjg5NzIyZTMifQ=="/>
  </w:docVars>
  <w:rsids>
    <w:rsidRoot w:val="00EF6701"/>
    <w:rsid w:val="000340D0"/>
    <w:rsid w:val="000C0DB1"/>
    <w:rsid w:val="000E04EB"/>
    <w:rsid w:val="000E0AE7"/>
    <w:rsid w:val="00101758"/>
    <w:rsid w:val="00131B67"/>
    <w:rsid w:val="00136630"/>
    <w:rsid w:val="00144333"/>
    <w:rsid w:val="001B3EF1"/>
    <w:rsid w:val="00204011"/>
    <w:rsid w:val="00287253"/>
    <w:rsid w:val="002F2129"/>
    <w:rsid w:val="002F6D71"/>
    <w:rsid w:val="002F7DD5"/>
    <w:rsid w:val="003A51EB"/>
    <w:rsid w:val="00435083"/>
    <w:rsid w:val="00437C8E"/>
    <w:rsid w:val="004739E6"/>
    <w:rsid w:val="00484922"/>
    <w:rsid w:val="004F11F3"/>
    <w:rsid w:val="005340D7"/>
    <w:rsid w:val="00573410"/>
    <w:rsid w:val="005B1D10"/>
    <w:rsid w:val="005D25F7"/>
    <w:rsid w:val="005F1C4D"/>
    <w:rsid w:val="006528F0"/>
    <w:rsid w:val="006A3B05"/>
    <w:rsid w:val="00700D7C"/>
    <w:rsid w:val="00704636"/>
    <w:rsid w:val="00712302"/>
    <w:rsid w:val="00763CA4"/>
    <w:rsid w:val="00775568"/>
    <w:rsid w:val="007E63EA"/>
    <w:rsid w:val="00807A45"/>
    <w:rsid w:val="008D3798"/>
    <w:rsid w:val="008F7588"/>
    <w:rsid w:val="00A00F28"/>
    <w:rsid w:val="00A37A05"/>
    <w:rsid w:val="00A44F48"/>
    <w:rsid w:val="00A56F0C"/>
    <w:rsid w:val="00A750B3"/>
    <w:rsid w:val="00AF17E8"/>
    <w:rsid w:val="00B30DED"/>
    <w:rsid w:val="00B42C43"/>
    <w:rsid w:val="00B473E7"/>
    <w:rsid w:val="00BA1581"/>
    <w:rsid w:val="00C43577"/>
    <w:rsid w:val="00C466C9"/>
    <w:rsid w:val="00D01B92"/>
    <w:rsid w:val="00D32E40"/>
    <w:rsid w:val="00D47AA0"/>
    <w:rsid w:val="00D8714B"/>
    <w:rsid w:val="00E93CFE"/>
    <w:rsid w:val="00EE6A26"/>
    <w:rsid w:val="00EF6701"/>
    <w:rsid w:val="00F557C4"/>
    <w:rsid w:val="00F8598B"/>
    <w:rsid w:val="00F90791"/>
    <w:rsid w:val="00FA4F16"/>
    <w:rsid w:val="00FF19B6"/>
    <w:rsid w:val="057D6ED3"/>
    <w:rsid w:val="0D7348D2"/>
    <w:rsid w:val="31FD3C4F"/>
    <w:rsid w:val="375A6BCB"/>
    <w:rsid w:val="5A89090E"/>
    <w:rsid w:val="6E216B23"/>
    <w:rsid w:val="6E5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semiHidden/>
    <w:unhideWhenUsed/>
    <w:qFormat/>
    <w:uiPriority w:val="99"/>
    <w:rPr>
      <w:sz w:val="18"/>
      <w:szCs w:val="18"/>
    </w:rPr>
  </w:style>
  <w:style w:type="paragraph" w:customStyle="1" w:styleId="8">
    <w:name w:val="Revision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Comment Text Char"/>
    <w:basedOn w:val="6"/>
    <w:link w:val="2"/>
    <w:semiHidden/>
    <w:qFormat/>
    <w:uiPriority w:val="99"/>
  </w:style>
  <w:style w:type="character" w:customStyle="1" w:styleId="10">
    <w:name w:val="Comment Subject Char"/>
    <w:basedOn w:val="9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Pages>1</Pages>
  <Words>200</Words>
  <Characters>210</Characters>
  <Lines>11</Lines>
  <Paragraphs>3</Paragraphs>
  <TotalTime>0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2024-09-03T06:49:00Z</dcterms:created>
  <dc:creator>youling</dc:creator>
  <cp:lastModifiedBy>阳光沙滩</cp:lastModifiedBy>
  <dcterms:modified xsi:type="dcterms:W3CDTF">2024-11-22T07:58:07Z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90F044C023B647F0812C1280B95D9343_13</vt:lpwstr>
  </property>
</Properties>
</file>